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0" w:rsidRDefault="00EB66C0" w:rsidP="00EB66C0">
      <w:pPr>
        <w:tabs>
          <w:tab w:val="center" w:pos="7852"/>
          <w:tab w:val="right" w:pos="15704"/>
        </w:tabs>
        <w:spacing w:after="0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tab/>
      </w:r>
      <w:r>
        <w:rPr>
          <w:rFonts w:cs="B Zar" w:hint="cs"/>
          <w:b/>
          <w:bCs/>
          <w:sz w:val="26"/>
          <w:szCs w:val="26"/>
          <w:rtl/>
        </w:rPr>
        <w:t>بسمه تعالی</w:t>
      </w:r>
      <w:r>
        <w:rPr>
          <w:rFonts w:cs="B Zar"/>
          <w:b/>
          <w:bCs/>
          <w:sz w:val="26"/>
          <w:szCs w:val="26"/>
          <w:rtl/>
        </w:rPr>
        <w:tab/>
      </w:r>
      <w:r>
        <w:rPr>
          <w:rFonts w:cs="B Zar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-280610</wp:posOffset>
            </wp:positionH>
            <wp:positionV relativeFrom="paragraph">
              <wp:posOffset>-269874</wp:posOffset>
            </wp:positionV>
            <wp:extent cx="715837" cy="793630"/>
            <wp:effectExtent l="19050" t="0" r="8063" b="0"/>
            <wp:wrapNone/>
            <wp:docPr id="2" name="Picture 2" descr="Elm &amp; Fann University Sig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m &amp; Fann University Sig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BD5" w:rsidRPr="00EB66C0" w:rsidRDefault="006723DC" w:rsidP="00EB66C0">
      <w:pPr>
        <w:tabs>
          <w:tab w:val="center" w:pos="7852"/>
          <w:tab w:val="right" w:pos="15704"/>
        </w:tabs>
        <w:spacing w:after="0"/>
        <w:jc w:val="center"/>
        <w:rPr>
          <w:rFonts w:ascii="IranNastaliq" w:hAnsi="IranNastaliq" w:cs="2  Traffic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</w:rPr>
        <w:t>چارت درسی</w:t>
      </w:r>
      <w:r w:rsidR="00262BD5" w:rsidRPr="00EB66C0">
        <w:rPr>
          <w:rFonts w:cs="B Zar" w:hint="cs"/>
          <w:b/>
          <w:bCs/>
          <w:sz w:val="26"/>
          <w:szCs w:val="26"/>
          <w:rtl/>
        </w:rPr>
        <w:t xml:space="preserve"> دوره </w:t>
      </w:r>
      <w:r w:rsidR="00262BD5" w:rsidRPr="006723DC">
        <w:rPr>
          <w:rFonts w:cs="B Titr" w:hint="cs"/>
          <w:b/>
          <w:bCs/>
          <w:sz w:val="26"/>
          <w:szCs w:val="26"/>
          <w:rtl/>
        </w:rPr>
        <w:t>کارشناسی ارشد</w:t>
      </w:r>
      <w:r w:rsidR="00262BD5" w:rsidRPr="00EB66C0">
        <w:rPr>
          <w:rFonts w:cs="2  Titr" w:hint="cs"/>
          <w:b/>
          <w:bCs/>
          <w:sz w:val="26"/>
          <w:szCs w:val="26"/>
          <w:rtl/>
        </w:rPr>
        <w:t xml:space="preserve"> </w:t>
      </w:r>
      <w:r w:rsidR="00D96A56" w:rsidRPr="00EB66C0">
        <w:rPr>
          <w:rFonts w:cs="2  Titr" w:hint="cs"/>
          <w:b/>
          <w:bCs/>
          <w:sz w:val="26"/>
          <w:szCs w:val="26"/>
          <w:rtl/>
        </w:rPr>
        <w:t xml:space="preserve">حسابداری </w:t>
      </w:r>
      <w:r w:rsidR="00D96A56" w:rsidRPr="00EB66C0">
        <w:rPr>
          <w:rFonts w:cs="B Zar" w:hint="cs"/>
          <w:b/>
          <w:bCs/>
          <w:sz w:val="26"/>
          <w:szCs w:val="26"/>
          <w:rtl/>
        </w:rPr>
        <w:t>ورودی مهر96</w:t>
      </w:r>
      <w:r w:rsidR="00D96A56" w:rsidRPr="00EB66C0">
        <w:rPr>
          <w:rFonts w:cs="2  Titr" w:hint="cs"/>
          <w:b/>
          <w:bCs/>
          <w:sz w:val="26"/>
          <w:szCs w:val="26"/>
          <w:rtl/>
        </w:rPr>
        <w:t xml:space="preserve"> </w:t>
      </w:r>
      <w:r w:rsidR="00262BD5" w:rsidRPr="00EB66C0">
        <w:rPr>
          <w:rFonts w:cs="2  Titr" w:hint="cs"/>
          <w:b/>
          <w:bCs/>
          <w:sz w:val="26"/>
          <w:szCs w:val="26"/>
          <w:rtl/>
        </w:rPr>
        <w:t xml:space="preserve"> </w:t>
      </w:r>
      <w:r w:rsidR="00262BD5" w:rsidRPr="00EB66C0">
        <w:rPr>
          <w:rFonts w:cs="B Zar" w:hint="cs"/>
          <w:b/>
          <w:bCs/>
          <w:sz w:val="26"/>
          <w:szCs w:val="26"/>
          <w:rtl/>
        </w:rPr>
        <w:t xml:space="preserve">مؤسسه آموزش عالی علم و فن </w:t>
      </w:r>
      <w:r w:rsidR="00B32152" w:rsidRPr="00EB66C0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B32152" w:rsidRPr="00EB66C0">
        <w:rPr>
          <w:rFonts w:cs="B Zar" w:hint="cs"/>
          <w:b/>
          <w:bCs/>
          <w:sz w:val="26"/>
          <w:szCs w:val="26"/>
          <w:rtl/>
        </w:rPr>
        <w:t xml:space="preserve"> ارومیه</w:t>
      </w:r>
    </w:p>
    <w:tbl>
      <w:tblPr>
        <w:tblStyle w:val="TableGrid"/>
        <w:bidiVisual/>
        <w:tblW w:w="15515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9"/>
        <w:gridCol w:w="936"/>
        <w:gridCol w:w="3516"/>
        <w:gridCol w:w="533"/>
        <w:gridCol w:w="1334"/>
        <w:gridCol w:w="1277"/>
        <w:gridCol w:w="608"/>
        <w:gridCol w:w="936"/>
        <w:gridCol w:w="2907"/>
        <w:gridCol w:w="566"/>
        <w:gridCol w:w="1459"/>
        <w:gridCol w:w="864"/>
      </w:tblGrid>
      <w:tr w:rsidR="00655E71" w:rsidRPr="00623AA9" w:rsidTr="006723DC">
        <w:trPr>
          <w:jc w:val="center"/>
        </w:trPr>
        <w:tc>
          <w:tcPr>
            <w:tcW w:w="8260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623AA9" w:rsidRDefault="00B93434" w:rsidP="00917D3E">
            <w:pPr>
              <w:jc w:val="center"/>
              <w:rPr>
                <w:rFonts w:cs="B Mitra"/>
                <w:b/>
                <w:bCs/>
                <w:color w:val="7030A0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color w:val="7030A0"/>
                <w:sz w:val="20"/>
                <w:szCs w:val="20"/>
                <w:rtl/>
              </w:rPr>
              <w:t>نیمسال اول</w:t>
            </w:r>
          </w:p>
        </w:tc>
        <w:tc>
          <w:tcPr>
            <w:tcW w:w="7255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623AA9" w:rsidRDefault="008A7F73" w:rsidP="00917D3E">
            <w:pPr>
              <w:jc w:val="center"/>
              <w:rPr>
                <w:rFonts w:cs="B Mitra"/>
                <w:b/>
                <w:bCs/>
                <w:color w:val="7030A0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color w:val="7030A0"/>
                <w:sz w:val="20"/>
                <w:szCs w:val="20"/>
                <w:rtl/>
              </w:rPr>
              <w:t>نیمسال سوم</w:t>
            </w:r>
          </w:p>
        </w:tc>
      </w:tr>
      <w:tr w:rsidR="006723DC" w:rsidRPr="00623AA9" w:rsidTr="006723DC">
        <w:trPr>
          <w:trHeight w:val="978"/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6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  <w:p w:rsidR="00681F12" w:rsidRPr="00623AA9" w:rsidRDefault="00681F12" w:rsidP="00681F1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9" w:type="dxa"/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6723DC" w:rsidRPr="00623AA9" w:rsidTr="006723DC">
        <w:trPr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775396101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حسابداری مدیریت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56" w:type="dxa"/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775396105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vAlign w:val="center"/>
          </w:tcPr>
          <w:p w:rsidR="00681F12" w:rsidRPr="00623AA9" w:rsidRDefault="00681F12" w:rsidP="00276A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تخصصی(اختیاری)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6723DC" w:rsidRPr="00623AA9" w:rsidTr="00E73529">
        <w:trPr>
          <w:trHeight w:val="421"/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775396102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تصمیم گیری در مسائل مالی و سرمایه گذاری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56" w:type="dxa"/>
            <w:vAlign w:val="center"/>
          </w:tcPr>
          <w:p w:rsidR="00681F12" w:rsidRPr="00623AA9" w:rsidRDefault="00681F12" w:rsidP="00276A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775396106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سیستم های اطلاعاتی حسابداری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6723DC" w:rsidRPr="00623AA9" w:rsidTr="006723DC">
        <w:trPr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775396103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تئوری حسابداری 1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56" w:type="dxa"/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775396107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vAlign w:val="center"/>
          </w:tcPr>
          <w:p w:rsidR="00681F12" w:rsidRPr="00623AA9" w:rsidRDefault="00681F12" w:rsidP="00276A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تخصصی(اختیاری)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6723DC" w:rsidRPr="00623AA9" w:rsidTr="006723DC">
        <w:trPr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775396104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56" w:type="dxa"/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681F12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vAlign w:val="center"/>
          </w:tcPr>
          <w:p w:rsidR="00681F12" w:rsidRPr="00623AA9" w:rsidRDefault="00681F12" w:rsidP="00276A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655E71" w:rsidRPr="00623AA9" w:rsidTr="006723DC">
        <w:trPr>
          <w:jc w:val="center"/>
        </w:trPr>
        <w:tc>
          <w:tcPr>
            <w:tcW w:w="8260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623AA9" w:rsidRDefault="008A7F73" w:rsidP="008A7F73">
            <w:pPr>
              <w:jc w:val="center"/>
              <w:rPr>
                <w:rFonts w:cs="B Mitra"/>
                <w:color w:val="7030A0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color w:val="7030A0"/>
                <w:sz w:val="20"/>
                <w:szCs w:val="20"/>
                <w:rtl/>
              </w:rPr>
              <w:t xml:space="preserve">نیمسال دوم </w:t>
            </w:r>
          </w:p>
        </w:tc>
        <w:tc>
          <w:tcPr>
            <w:tcW w:w="7255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B93434" w:rsidRPr="00623AA9" w:rsidRDefault="00B93434" w:rsidP="00917D3E">
            <w:pPr>
              <w:jc w:val="center"/>
              <w:rPr>
                <w:rFonts w:cs="B Mitra"/>
                <w:color w:val="7030A0"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color w:val="7030A0"/>
                <w:sz w:val="20"/>
                <w:szCs w:val="20"/>
                <w:rtl/>
              </w:rPr>
              <w:t>نیمسال چهارم</w:t>
            </w:r>
          </w:p>
        </w:tc>
      </w:tr>
      <w:tr w:rsidR="006723DC" w:rsidRPr="00623AA9" w:rsidTr="006723DC">
        <w:trPr>
          <w:trHeight w:val="920"/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6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356" w:type="dxa"/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297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609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  <w:p w:rsidR="00681F12" w:rsidRPr="00623AA9" w:rsidRDefault="00681F12" w:rsidP="00681F12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6D01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6723DC" w:rsidRPr="00623AA9" w:rsidTr="006723DC">
        <w:trPr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775396108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تئوری حسابداری2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129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681F12" w:rsidRPr="006723DC" w:rsidRDefault="006723DC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723DC">
              <w:rPr>
                <w:rFonts w:cs="B Mitra" w:hint="cs"/>
                <w:sz w:val="20"/>
                <w:szCs w:val="20"/>
                <w:rtl/>
              </w:rPr>
              <w:t xml:space="preserve">تئوری </w:t>
            </w:r>
            <w:r w:rsidR="00681F12" w:rsidRPr="006723DC">
              <w:rPr>
                <w:rFonts w:cs="B Mitra" w:hint="cs"/>
                <w:sz w:val="20"/>
                <w:szCs w:val="20"/>
                <w:rtl/>
              </w:rPr>
              <w:t>حسابداری1</w:t>
            </w:r>
          </w:p>
        </w:tc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775396112</w:t>
            </w:r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59" w:type="dxa"/>
            <w:vAlign w:val="center"/>
          </w:tcPr>
          <w:p w:rsidR="00681F12" w:rsidRPr="00623AA9" w:rsidRDefault="00681F12" w:rsidP="005610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23DC" w:rsidRPr="00623AA9" w:rsidTr="00E73529">
        <w:trPr>
          <w:trHeight w:val="333"/>
          <w:jc w:val="center"/>
        </w:trPr>
        <w:tc>
          <w:tcPr>
            <w:tcW w:w="579" w:type="dxa"/>
            <w:tcBorders>
              <w:left w:val="doub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3" w:type="dxa"/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775396109</w:t>
            </w:r>
          </w:p>
        </w:tc>
        <w:tc>
          <w:tcPr>
            <w:tcW w:w="3632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حسابداری بخش عمومی</w:t>
            </w:r>
          </w:p>
        </w:tc>
        <w:tc>
          <w:tcPr>
            <w:tcW w:w="533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681F12" w:rsidRPr="00623AA9" w:rsidRDefault="00681F12" w:rsidP="00276A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129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99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9" w:type="dxa"/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23DC" w:rsidRPr="00623AA9" w:rsidTr="006723DC">
        <w:trPr>
          <w:jc w:val="center"/>
        </w:trPr>
        <w:tc>
          <w:tcPr>
            <w:tcW w:w="5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775396110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حسابرسی پیشرفته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129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99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23DC" w:rsidRPr="00623AA9" w:rsidTr="006723DC">
        <w:trPr>
          <w:trHeight w:val="200"/>
          <w:jc w:val="center"/>
        </w:trPr>
        <w:tc>
          <w:tcPr>
            <w:tcW w:w="57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681F12" w:rsidRPr="00623AA9" w:rsidRDefault="008A7F73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3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E73529" w:rsidP="009D30A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775396111</w:t>
            </w:r>
          </w:p>
        </w:tc>
        <w:tc>
          <w:tcPr>
            <w:tcW w:w="3632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33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56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3C11E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3AA9">
              <w:rPr>
                <w:rFonts w:cs="B Mitra" w:hint="cs"/>
                <w:b/>
                <w:bCs/>
                <w:sz w:val="20"/>
                <w:szCs w:val="20"/>
                <w:rtl/>
              </w:rPr>
              <w:t>پایه (اختیاری)</w:t>
            </w:r>
          </w:p>
        </w:tc>
        <w:tc>
          <w:tcPr>
            <w:tcW w:w="1297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99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tcBorders>
              <w:bottom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681F12" w:rsidRPr="00623AA9" w:rsidRDefault="00681F12" w:rsidP="00917D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88590E" w:rsidRPr="00B32152" w:rsidRDefault="0088590E" w:rsidP="005C21AC">
      <w:pPr>
        <w:spacing w:after="0"/>
        <w:jc w:val="center"/>
        <w:rPr>
          <w:sz w:val="14"/>
          <w:szCs w:val="14"/>
          <w:rtl/>
        </w:rPr>
      </w:pPr>
    </w:p>
    <w:p w:rsidR="00B968E6" w:rsidRPr="00655E71" w:rsidRDefault="00B968E6" w:rsidP="00655E71">
      <w:pPr>
        <w:spacing w:after="0" w:line="264" w:lineRule="auto"/>
        <w:jc w:val="both"/>
        <w:rPr>
          <w:rFonts w:cs="B Mitra"/>
          <w:sz w:val="24"/>
          <w:szCs w:val="24"/>
          <w:rtl/>
        </w:rPr>
      </w:pPr>
      <w:r w:rsidRPr="00655E71">
        <w:rPr>
          <w:rFonts w:cs="B Mitra" w:hint="cs"/>
          <w:b/>
          <w:bCs/>
          <w:sz w:val="24"/>
          <w:szCs w:val="24"/>
          <w:u w:val="single"/>
          <w:rtl/>
        </w:rPr>
        <w:t>توجه</w:t>
      </w:r>
      <w:r w:rsidR="00655E71" w:rsidRPr="00655E71">
        <w:rPr>
          <w:rFonts w:cs="B Mitra" w:hint="cs"/>
          <w:b/>
          <w:bCs/>
          <w:sz w:val="24"/>
          <w:szCs w:val="24"/>
          <w:u w:val="single"/>
          <w:rtl/>
        </w:rPr>
        <w:t>1</w:t>
      </w:r>
      <w:r w:rsidRPr="00655E71">
        <w:rPr>
          <w:rFonts w:cs="B Mitra" w:hint="cs"/>
          <w:b/>
          <w:bCs/>
          <w:sz w:val="24"/>
          <w:szCs w:val="24"/>
          <w:rtl/>
        </w:rPr>
        <w:t>:</w:t>
      </w:r>
      <w:r w:rsidRPr="00655E71">
        <w:rPr>
          <w:rFonts w:cs="B Mitra" w:hint="cs"/>
          <w:sz w:val="24"/>
          <w:szCs w:val="24"/>
          <w:rtl/>
        </w:rPr>
        <w:t xml:space="preserve"> </w:t>
      </w:r>
      <w:r w:rsidR="00655E71" w:rsidRPr="00655E71">
        <w:rPr>
          <w:rFonts w:cs="B Mitra" w:hint="cs"/>
          <w:sz w:val="24"/>
          <w:szCs w:val="24"/>
          <w:rtl/>
        </w:rPr>
        <w:t>دانشجویانی که رشته کارشناسی آنها غیرمرتبط بوده می بایست با تشخیص مدیر گروه ، حداکثر 6 واحد درسی از جدول دروس جبرانی را نیز بگذرانند.</w:t>
      </w:r>
    </w:p>
    <w:p w:rsidR="00230AE5" w:rsidRPr="00655E71" w:rsidRDefault="00B968E6" w:rsidP="00230AE5">
      <w:pPr>
        <w:spacing w:after="0" w:line="264" w:lineRule="auto"/>
        <w:jc w:val="both"/>
        <w:rPr>
          <w:rFonts w:cs="B Mitra"/>
          <w:sz w:val="24"/>
          <w:szCs w:val="24"/>
          <w:rtl/>
        </w:rPr>
      </w:pPr>
      <w:r w:rsidRPr="00655E71">
        <w:rPr>
          <w:rFonts w:cs="B Mitra" w:hint="cs"/>
          <w:b/>
          <w:bCs/>
          <w:sz w:val="24"/>
          <w:szCs w:val="24"/>
          <w:u w:val="single"/>
          <w:rtl/>
        </w:rPr>
        <w:t xml:space="preserve">توجه </w:t>
      </w:r>
      <w:r w:rsidR="00655E71" w:rsidRPr="00655E71">
        <w:rPr>
          <w:rFonts w:cs="B Mitra" w:hint="cs"/>
          <w:b/>
          <w:bCs/>
          <w:sz w:val="24"/>
          <w:szCs w:val="24"/>
          <w:u w:val="single"/>
          <w:rtl/>
        </w:rPr>
        <w:t>2</w:t>
      </w:r>
      <w:r w:rsidRPr="00655E71">
        <w:rPr>
          <w:rFonts w:cs="B Mitra" w:hint="cs"/>
          <w:b/>
          <w:bCs/>
          <w:sz w:val="24"/>
          <w:szCs w:val="24"/>
          <w:rtl/>
        </w:rPr>
        <w:t xml:space="preserve">: </w:t>
      </w:r>
      <w:r w:rsidR="00655E71" w:rsidRPr="00655E71">
        <w:rPr>
          <w:rFonts w:cs="B Mitra" w:hint="cs"/>
          <w:sz w:val="24"/>
          <w:szCs w:val="24"/>
          <w:rtl/>
        </w:rPr>
        <w:t>زمان و چگونگی ارائ</w:t>
      </w:r>
      <w:r w:rsidR="00623AA9">
        <w:rPr>
          <w:rFonts w:cs="B Mitra" w:hint="cs"/>
          <w:sz w:val="24"/>
          <w:szCs w:val="24"/>
          <w:rtl/>
        </w:rPr>
        <w:t xml:space="preserve">ه دروس با نظر مدیر گروه می باشد، </w:t>
      </w:r>
      <w:r w:rsidR="00623AA9" w:rsidRPr="00655E71">
        <w:rPr>
          <w:rFonts w:cs="B Mitra" w:hint="cs"/>
          <w:sz w:val="24"/>
          <w:szCs w:val="24"/>
          <w:rtl/>
        </w:rPr>
        <w:t>دانشجویان عزیز جهت کسب اطلاعات بیشتر در مورد دروس ارائه شده می توانند</w:t>
      </w:r>
      <w:r w:rsidR="00E73529">
        <w:rPr>
          <w:rFonts w:cs="B Mitra" w:hint="cs"/>
          <w:sz w:val="24"/>
          <w:szCs w:val="24"/>
          <w:rtl/>
        </w:rPr>
        <w:t xml:space="preserve"> با مدیر گروه تماس حاصل فرمایند.</w:t>
      </w:r>
      <w:r w:rsidR="00623AA9" w:rsidRPr="00655E71">
        <w:rPr>
          <w:rFonts w:cs="B Mitra" w:hint="cs"/>
          <w:sz w:val="24"/>
          <w:szCs w:val="24"/>
          <w:rtl/>
        </w:rPr>
        <w:t xml:space="preserve">                    </w:t>
      </w:r>
    </w:p>
    <w:tbl>
      <w:tblPr>
        <w:tblStyle w:val="TableGrid"/>
        <w:tblpPr w:leftFromText="180" w:rightFromText="180" w:vertAnchor="text" w:horzAnchor="page" w:tblpX="8126" w:tblpY="271"/>
        <w:tblOverlap w:val="never"/>
        <w:bidiVisual/>
        <w:tblW w:w="0" w:type="auto"/>
        <w:tblLayout w:type="fixed"/>
        <w:tblLook w:val="04A0"/>
      </w:tblPr>
      <w:tblGrid>
        <w:gridCol w:w="644"/>
        <w:gridCol w:w="1275"/>
        <w:gridCol w:w="2836"/>
        <w:gridCol w:w="992"/>
      </w:tblGrid>
      <w:tr w:rsidR="00623AA9" w:rsidRPr="00655E71" w:rsidTr="00E73529">
        <w:tc>
          <w:tcPr>
            <w:tcW w:w="644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836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92" w:type="dxa"/>
          </w:tcPr>
          <w:p w:rsidR="00623AA9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واحد</w:t>
            </w:r>
          </w:p>
        </w:tc>
      </w:tr>
      <w:tr w:rsidR="00623AA9" w:rsidRPr="00655E71" w:rsidTr="00E73529">
        <w:tc>
          <w:tcPr>
            <w:tcW w:w="644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</w:tcPr>
          <w:p w:rsidR="00623AA9" w:rsidRPr="00655E71" w:rsidRDefault="00E7352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711291317</w:t>
            </w:r>
          </w:p>
        </w:tc>
        <w:tc>
          <w:tcPr>
            <w:tcW w:w="2836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حسابداری پیشرفته2</w:t>
            </w:r>
          </w:p>
        </w:tc>
        <w:tc>
          <w:tcPr>
            <w:tcW w:w="992" w:type="dxa"/>
          </w:tcPr>
          <w:p w:rsidR="00623AA9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  <w:tr w:rsidR="00623AA9" w:rsidRPr="00655E71" w:rsidTr="00E73529">
        <w:tc>
          <w:tcPr>
            <w:tcW w:w="644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</w:tcPr>
          <w:p w:rsidR="00623AA9" w:rsidRPr="00655E71" w:rsidRDefault="00E7352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711291322</w:t>
            </w:r>
          </w:p>
        </w:tc>
        <w:tc>
          <w:tcPr>
            <w:tcW w:w="2836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حسابرسی2</w:t>
            </w:r>
          </w:p>
        </w:tc>
        <w:tc>
          <w:tcPr>
            <w:tcW w:w="992" w:type="dxa"/>
          </w:tcPr>
          <w:p w:rsidR="00623AA9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  <w:tr w:rsidR="00623AA9" w:rsidRPr="00655E71" w:rsidTr="00E73529">
        <w:tc>
          <w:tcPr>
            <w:tcW w:w="644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623AA9" w:rsidRPr="00655E71" w:rsidRDefault="00E7352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711291315</w:t>
            </w:r>
          </w:p>
        </w:tc>
        <w:tc>
          <w:tcPr>
            <w:tcW w:w="2836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حسابداری میانه2</w:t>
            </w:r>
          </w:p>
        </w:tc>
        <w:tc>
          <w:tcPr>
            <w:tcW w:w="992" w:type="dxa"/>
          </w:tcPr>
          <w:p w:rsidR="00623AA9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  <w:tr w:rsidR="00623AA9" w:rsidRPr="00655E71" w:rsidTr="00E73529">
        <w:tc>
          <w:tcPr>
            <w:tcW w:w="644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623AA9" w:rsidRPr="00655E71" w:rsidRDefault="00E7352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711291320</w:t>
            </w:r>
          </w:p>
        </w:tc>
        <w:tc>
          <w:tcPr>
            <w:tcW w:w="2836" w:type="dxa"/>
          </w:tcPr>
          <w:p w:rsidR="00623AA9" w:rsidRPr="00655E71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حسابداری صنعتی3</w:t>
            </w:r>
          </w:p>
        </w:tc>
        <w:tc>
          <w:tcPr>
            <w:tcW w:w="992" w:type="dxa"/>
          </w:tcPr>
          <w:p w:rsidR="00623AA9" w:rsidRDefault="00623AA9" w:rsidP="00623AA9">
            <w:pPr>
              <w:spacing w:line="264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</w:tr>
    </w:tbl>
    <w:p w:rsidR="00655E71" w:rsidRPr="00017D6F" w:rsidRDefault="00655E71" w:rsidP="00655E71">
      <w:pPr>
        <w:spacing w:after="0" w:line="264" w:lineRule="auto"/>
        <w:jc w:val="both"/>
        <w:rPr>
          <w:rFonts w:cs="B Mitra"/>
          <w:sz w:val="28"/>
          <w:szCs w:val="28"/>
        </w:rPr>
      </w:pPr>
    </w:p>
    <w:p w:rsidR="006723DC" w:rsidRDefault="00D2646C" w:rsidP="006723DC">
      <w:pPr>
        <w:tabs>
          <w:tab w:val="right" w:pos="4739"/>
        </w:tabs>
        <w:spacing w:after="0" w:line="264" w:lineRule="auto"/>
        <w:jc w:val="both"/>
        <w:rPr>
          <w:rFonts w:cs="B Mitra"/>
          <w:b/>
          <w:bCs/>
          <w:sz w:val="24"/>
          <w:szCs w:val="24"/>
        </w:rPr>
      </w:pPr>
      <w:r w:rsidRPr="006723DC">
        <w:rPr>
          <w:rFonts w:cs="B Mitra" w:hint="cs"/>
          <w:b/>
          <w:bCs/>
          <w:sz w:val="24"/>
          <w:szCs w:val="24"/>
          <w:rtl/>
        </w:rPr>
        <w:t>جدول دروس جبرانی</w:t>
      </w:r>
      <w:r w:rsidR="00623AA9" w:rsidRPr="006723DC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723DC">
        <w:rPr>
          <w:rFonts w:cs="B Mitra" w:hint="cs"/>
          <w:b/>
          <w:bCs/>
          <w:sz w:val="24"/>
          <w:szCs w:val="24"/>
          <w:rtl/>
        </w:rPr>
        <w:t>:</w:t>
      </w:r>
      <w:r w:rsidR="006723DC">
        <w:rPr>
          <w:rFonts w:cs="B Mitra"/>
          <w:b/>
          <w:bCs/>
          <w:sz w:val="24"/>
          <w:szCs w:val="24"/>
        </w:rPr>
        <w:t xml:space="preserve"> </w:t>
      </w:r>
    </w:p>
    <w:p w:rsidR="000378C0" w:rsidRPr="006723DC" w:rsidRDefault="001C16DC" w:rsidP="006723DC">
      <w:pPr>
        <w:tabs>
          <w:tab w:val="right" w:pos="4739"/>
        </w:tabs>
        <w:spacing w:after="0" w:line="264" w:lineRule="auto"/>
        <w:jc w:val="both"/>
        <w:rPr>
          <w:rFonts w:cs="B Mitra"/>
          <w:b/>
          <w:bCs/>
          <w:sz w:val="24"/>
          <w:szCs w:val="24"/>
          <w:rtl/>
        </w:rPr>
      </w:pPr>
      <w:r w:rsidRPr="001C16DC">
        <w:rPr>
          <w:rFonts w:cs="B Mitra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15pt;margin-top:19.2pt;width:148.1pt;height:0;z-index:251659264" o:connectortype="straight">
            <w10:wrap anchorx="page"/>
          </v:shape>
        </w:pict>
      </w:r>
      <w:r w:rsidR="006723DC">
        <w:rPr>
          <w:rFonts w:cs="B Mitra"/>
          <w:sz w:val="28"/>
          <w:szCs w:val="28"/>
        </w:rPr>
        <w:t xml:space="preserve">                                           0914-141-7452                                                                     Habibmolaei@Gmail.com                                                         </w:t>
      </w:r>
    </w:p>
    <w:p w:rsidR="00623AA9" w:rsidRPr="00623AA9" w:rsidRDefault="006723DC" w:rsidP="00230AE5">
      <w:pPr>
        <w:tabs>
          <w:tab w:val="center" w:pos="1107"/>
          <w:tab w:val="right" w:pos="2214"/>
          <w:tab w:val="left" w:pos="12878"/>
        </w:tabs>
        <w:spacing w:after="0" w:line="264" w:lineRule="auto"/>
        <w:jc w:val="right"/>
        <w:rPr>
          <w:rFonts w:cs="B Mitra"/>
          <w:sz w:val="28"/>
          <w:szCs w:val="28"/>
        </w:rPr>
      </w:pP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</w:rPr>
        <w:t xml:space="preserve">           </w:t>
      </w:r>
      <w:r w:rsidR="00230AE5">
        <w:rPr>
          <w:rFonts w:cs="B Mitra"/>
          <w:sz w:val="28"/>
          <w:szCs w:val="28"/>
        </w:rPr>
        <w:t xml:space="preserve">     </w:t>
      </w:r>
      <w:r w:rsidR="00230AE5">
        <w:rPr>
          <w:rFonts w:cs="B Mitra" w:hint="cs"/>
          <w:sz w:val="28"/>
          <w:szCs w:val="28"/>
          <w:rtl/>
        </w:rPr>
        <w:t xml:space="preserve">                                        </w:t>
      </w:r>
      <w:r w:rsidR="00623AA9">
        <w:rPr>
          <w:rFonts w:cs="B Mitra" w:hint="cs"/>
          <w:sz w:val="28"/>
          <w:szCs w:val="28"/>
          <w:rtl/>
        </w:rPr>
        <w:t>مدیر گروه محترم کارشناسی ارشد حسابداری</w:t>
      </w:r>
    </w:p>
    <w:sectPr w:rsidR="00623AA9" w:rsidRPr="00623AA9" w:rsidSect="00B32152">
      <w:footerReference w:type="default" r:id="rId8"/>
      <w:pgSz w:w="16838" w:h="11906" w:orient="landscape"/>
      <w:pgMar w:top="425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36" w:rsidRDefault="00957436" w:rsidP="00D2646C">
      <w:pPr>
        <w:spacing w:after="0" w:line="240" w:lineRule="auto"/>
      </w:pPr>
      <w:r>
        <w:separator/>
      </w:r>
    </w:p>
  </w:endnote>
  <w:endnote w:type="continuationSeparator" w:id="0">
    <w:p w:rsidR="00957436" w:rsidRDefault="00957436" w:rsidP="00D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C" w:rsidRDefault="00D2646C" w:rsidP="00D2646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36" w:rsidRDefault="00957436" w:rsidP="00D2646C">
      <w:pPr>
        <w:spacing w:after="0" w:line="240" w:lineRule="auto"/>
      </w:pPr>
      <w:r>
        <w:separator/>
      </w:r>
    </w:p>
  </w:footnote>
  <w:footnote w:type="continuationSeparator" w:id="0">
    <w:p w:rsidR="00957436" w:rsidRDefault="00957436" w:rsidP="00D2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AC"/>
    <w:rsid w:val="000147CD"/>
    <w:rsid w:val="00017D6F"/>
    <w:rsid w:val="000378C0"/>
    <w:rsid w:val="00042EEF"/>
    <w:rsid w:val="000A763C"/>
    <w:rsid w:val="000A7A12"/>
    <w:rsid w:val="000F3DE3"/>
    <w:rsid w:val="00103D3F"/>
    <w:rsid w:val="00150295"/>
    <w:rsid w:val="00157F6F"/>
    <w:rsid w:val="0016160D"/>
    <w:rsid w:val="001809CB"/>
    <w:rsid w:val="001810E8"/>
    <w:rsid w:val="001C16DC"/>
    <w:rsid w:val="001E087A"/>
    <w:rsid w:val="00230AE5"/>
    <w:rsid w:val="002378E0"/>
    <w:rsid w:val="00262BD5"/>
    <w:rsid w:val="00276AEE"/>
    <w:rsid w:val="002E2812"/>
    <w:rsid w:val="00313B9D"/>
    <w:rsid w:val="00364BFE"/>
    <w:rsid w:val="003721AD"/>
    <w:rsid w:val="003C11E9"/>
    <w:rsid w:val="003D52F0"/>
    <w:rsid w:val="0040040D"/>
    <w:rsid w:val="004834E8"/>
    <w:rsid w:val="00487388"/>
    <w:rsid w:val="00530931"/>
    <w:rsid w:val="00561012"/>
    <w:rsid w:val="005C21AC"/>
    <w:rsid w:val="00623AA9"/>
    <w:rsid w:val="00655E71"/>
    <w:rsid w:val="006723DC"/>
    <w:rsid w:val="00681F12"/>
    <w:rsid w:val="006B41B4"/>
    <w:rsid w:val="007560FE"/>
    <w:rsid w:val="007D2669"/>
    <w:rsid w:val="007E0836"/>
    <w:rsid w:val="0088590E"/>
    <w:rsid w:val="008A7168"/>
    <w:rsid w:val="008A7F73"/>
    <w:rsid w:val="00914BE2"/>
    <w:rsid w:val="00917D3E"/>
    <w:rsid w:val="00957436"/>
    <w:rsid w:val="0098556D"/>
    <w:rsid w:val="00996836"/>
    <w:rsid w:val="009C56FE"/>
    <w:rsid w:val="009D30A7"/>
    <w:rsid w:val="00A359C6"/>
    <w:rsid w:val="00A4016A"/>
    <w:rsid w:val="00A50DC2"/>
    <w:rsid w:val="00AE5A0D"/>
    <w:rsid w:val="00AF1F64"/>
    <w:rsid w:val="00B05210"/>
    <w:rsid w:val="00B32152"/>
    <w:rsid w:val="00B8730B"/>
    <w:rsid w:val="00B93434"/>
    <w:rsid w:val="00B968E6"/>
    <w:rsid w:val="00BA4C23"/>
    <w:rsid w:val="00BB5DE4"/>
    <w:rsid w:val="00BE7C37"/>
    <w:rsid w:val="00BF3E21"/>
    <w:rsid w:val="00BF5C2F"/>
    <w:rsid w:val="00C25CD6"/>
    <w:rsid w:val="00C74436"/>
    <w:rsid w:val="00C745A4"/>
    <w:rsid w:val="00C80761"/>
    <w:rsid w:val="00CE4764"/>
    <w:rsid w:val="00D225C9"/>
    <w:rsid w:val="00D243C0"/>
    <w:rsid w:val="00D2646C"/>
    <w:rsid w:val="00D96A56"/>
    <w:rsid w:val="00DE5A4A"/>
    <w:rsid w:val="00E73529"/>
    <w:rsid w:val="00EB66C0"/>
    <w:rsid w:val="00F06707"/>
    <w:rsid w:val="00F41B43"/>
    <w:rsid w:val="00F957AC"/>
    <w:rsid w:val="00FB5662"/>
    <w:rsid w:val="00FB66D4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  <w:style w:type="table" w:styleId="TableGrid">
    <w:name w:val="Table Grid"/>
    <w:basedOn w:val="TableNormal"/>
    <w:uiPriority w:val="59"/>
    <w:rsid w:val="005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46C"/>
  </w:style>
  <w:style w:type="paragraph" w:styleId="Footer">
    <w:name w:val="footer"/>
    <w:basedOn w:val="Normal"/>
    <w:link w:val="FooterChar"/>
    <w:uiPriority w:val="99"/>
    <w:semiHidden/>
    <w:unhideWhenUsed/>
    <w:rsid w:val="00D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bidi/>
    </w:pPr>
  </w:style>
  <w:style w:type="paragraph" w:styleId="Heading1">
    <w:name w:val="heading 1"/>
    <w:basedOn w:val="Normal"/>
    <w:link w:val="Heading1Char"/>
    <w:uiPriority w:val="9"/>
    <w:qFormat/>
    <w:rsid w:val="00150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029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502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5029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02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5"/>
    <w:rPr>
      <w:b/>
      <w:bCs/>
    </w:rPr>
  </w:style>
  <w:style w:type="character" w:styleId="Emphasis">
    <w:name w:val="Emphasis"/>
    <w:basedOn w:val="DefaultParagraphFont"/>
    <w:uiPriority w:val="20"/>
    <w:qFormat/>
    <w:rsid w:val="00150295"/>
    <w:rPr>
      <w:i/>
      <w:iCs/>
    </w:rPr>
  </w:style>
  <w:style w:type="paragraph" w:styleId="ListParagraph">
    <w:name w:val="List Paragraph"/>
    <w:basedOn w:val="Normal"/>
    <w:uiPriority w:val="34"/>
    <w:qFormat/>
    <w:rsid w:val="00150295"/>
    <w:pPr>
      <w:ind w:left="720"/>
      <w:contextualSpacing/>
    </w:pPr>
  </w:style>
  <w:style w:type="table" w:styleId="TableGrid">
    <w:name w:val="Table Grid"/>
    <w:basedOn w:val="TableNormal"/>
    <w:uiPriority w:val="59"/>
    <w:rsid w:val="005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9FBE-AF2D-49E1-B220-5A6D807B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N.Esmailie</dc:creator>
  <cp:lastModifiedBy>F.Rasoulzadeh</cp:lastModifiedBy>
  <cp:revision>5</cp:revision>
  <cp:lastPrinted>2017-10-29T09:59:00Z</cp:lastPrinted>
  <dcterms:created xsi:type="dcterms:W3CDTF">2017-10-25T10:36:00Z</dcterms:created>
  <dcterms:modified xsi:type="dcterms:W3CDTF">2017-10-29T09:59:00Z</dcterms:modified>
</cp:coreProperties>
</file>